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914" w:rsidRDefault="00BA0914" w:rsidP="00BA0914">
      <w:pPr>
        <w:pStyle w:val="Sansinterligne"/>
        <w:jc w:val="center"/>
        <w:rPr>
          <w:rFonts w:ascii="Arial" w:hAnsi="Arial" w:cs="Arial"/>
          <w:b/>
          <w:sz w:val="36"/>
          <w:szCs w:val="36"/>
          <w:lang w:eastAsia="fr-FR"/>
        </w:rPr>
      </w:pPr>
      <w:r w:rsidRPr="00BA0914">
        <w:rPr>
          <w:rFonts w:ascii="Arial" w:hAnsi="Arial" w:cs="Arial"/>
          <w:b/>
          <w:sz w:val="36"/>
          <w:szCs w:val="36"/>
          <w:lang w:eastAsia="fr-FR"/>
        </w:rPr>
        <w:t>Comment nettoyer un objectif photo ?</w:t>
      </w:r>
    </w:p>
    <w:p w:rsidR="00BA0914" w:rsidRDefault="00BA0914" w:rsidP="00BA0914">
      <w:pPr>
        <w:pStyle w:val="Sansinterligne"/>
        <w:jc w:val="center"/>
        <w:rPr>
          <w:rFonts w:ascii="Arial" w:hAnsi="Arial" w:cs="Arial"/>
          <w:b/>
          <w:sz w:val="36"/>
          <w:szCs w:val="36"/>
          <w:lang w:eastAsia="fr-FR"/>
        </w:rPr>
      </w:pPr>
    </w:p>
    <w:p w:rsidR="00BA0914" w:rsidRDefault="00BA0914" w:rsidP="00BA0914">
      <w:pPr>
        <w:pStyle w:val="Sansinterligne"/>
        <w:rPr>
          <w:rFonts w:ascii="Arial" w:hAnsi="Arial" w:cs="Arial"/>
          <w:sz w:val="28"/>
          <w:szCs w:val="28"/>
          <w:lang w:eastAsia="fr-FR"/>
        </w:rPr>
      </w:pPr>
      <w:r w:rsidRPr="00BA0914">
        <w:rPr>
          <w:rFonts w:ascii="Arial" w:hAnsi="Arial" w:cs="Arial"/>
          <w:sz w:val="28"/>
          <w:szCs w:val="28"/>
          <w:lang w:eastAsia="fr-FR"/>
        </w:rPr>
        <w:t>Avoir du matériel photo, c’est bien. Le garder propre, c’est mieux ! Quand on utilise son appareil photo et un objectif photo, ils sont soumis à la poussière environnante mais aussi aux traces (qui n’a jamais mis son doigt sur un objectif photo ?). Et là, il faut bien nettoyer ces taches ou faire disparaître ces poussières tout en faisant bien attention à ne pas rayer la lentille !</w:t>
      </w:r>
    </w:p>
    <w:p w:rsidR="00BA0914" w:rsidRPr="00BA0914" w:rsidRDefault="00BA0914" w:rsidP="00BA0914">
      <w:pPr>
        <w:pStyle w:val="Sansinterligne"/>
        <w:rPr>
          <w:rFonts w:ascii="Arial" w:hAnsi="Arial" w:cs="Arial"/>
          <w:sz w:val="12"/>
          <w:szCs w:val="12"/>
          <w:lang w:eastAsia="fr-FR"/>
        </w:rPr>
      </w:pPr>
    </w:p>
    <w:p w:rsidR="00BA0914" w:rsidRPr="00BA0914" w:rsidRDefault="00BA0914" w:rsidP="00BA0914">
      <w:pPr>
        <w:pStyle w:val="Sansinterligne"/>
        <w:rPr>
          <w:rFonts w:ascii="Arial" w:hAnsi="Arial" w:cs="Arial"/>
          <w:b/>
          <w:sz w:val="28"/>
          <w:szCs w:val="28"/>
          <w:lang w:eastAsia="fr-FR"/>
        </w:rPr>
      </w:pPr>
      <w:r w:rsidRPr="00BA0914">
        <w:rPr>
          <w:rFonts w:ascii="Arial" w:hAnsi="Arial" w:cs="Arial"/>
          <w:b/>
          <w:sz w:val="28"/>
          <w:szCs w:val="28"/>
          <w:lang w:eastAsia="fr-FR"/>
        </w:rPr>
        <w:t>Eliminer les poussières : poire soufflante</w:t>
      </w:r>
    </w:p>
    <w:p w:rsidR="00BA0914" w:rsidRPr="00BA0914" w:rsidRDefault="00BA0914" w:rsidP="00BA0914">
      <w:pPr>
        <w:pStyle w:val="Sansinterligne"/>
        <w:rPr>
          <w:rFonts w:ascii="Arial" w:hAnsi="Arial" w:cs="Arial"/>
          <w:sz w:val="28"/>
          <w:szCs w:val="28"/>
          <w:lang w:eastAsia="fr-FR"/>
        </w:rPr>
      </w:pPr>
      <w:r w:rsidRPr="001554A4">
        <w:rPr>
          <w:rFonts w:ascii="Arial" w:hAnsi="Arial" w:cs="Arial"/>
          <w:sz w:val="28"/>
          <w:szCs w:val="28"/>
          <w:highlight w:val="yellow"/>
          <w:lang w:eastAsia="fr-FR"/>
        </w:rPr>
        <w:t>Les poussières, c’est l’ennemi numéro un de la rayure</w:t>
      </w:r>
      <w:r w:rsidRPr="00BA0914">
        <w:rPr>
          <w:rFonts w:ascii="Arial" w:hAnsi="Arial" w:cs="Arial"/>
          <w:sz w:val="28"/>
          <w:szCs w:val="28"/>
          <w:lang w:eastAsia="fr-FR"/>
        </w:rPr>
        <w:t>. Si vous utilisez un chiffon ou tout autre tissu sur une poussière ou une particule un peu coriace, vous avez toutes les chances de créer une rayure en appuyant sur cette poussière et en la déplaçant à la surface de la lentille. Donc si vous voyez des poussières, sortez votre poire soufflante ! C’est la première étape du nettoyage d’une lentille.</w:t>
      </w:r>
    </w:p>
    <w:p w:rsidR="00BA0914" w:rsidRPr="00BA0914" w:rsidRDefault="00BA0914" w:rsidP="00BA0914">
      <w:pPr>
        <w:pStyle w:val="Sansinterligne"/>
        <w:rPr>
          <w:rFonts w:ascii="Arial" w:hAnsi="Arial" w:cs="Arial"/>
          <w:sz w:val="28"/>
          <w:szCs w:val="28"/>
          <w:lang w:eastAsia="fr-FR"/>
        </w:rPr>
      </w:pPr>
      <w:r w:rsidRPr="00BA0914">
        <w:rPr>
          <w:rFonts w:ascii="Arial" w:hAnsi="Arial" w:cs="Arial"/>
          <w:noProof/>
          <w:color w:val="0000FF"/>
          <w:sz w:val="28"/>
          <w:szCs w:val="28"/>
          <w:lang w:eastAsia="fr-FR"/>
        </w:rPr>
        <w:drawing>
          <wp:inline distT="0" distB="0" distL="0" distR="0">
            <wp:extent cx="2998470" cy="2998470"/>
            <wp:effectExtent l="0" t="0" r="0" b="0"/>
            <wp:docPr id="4" name="Image 4" descr="http://www.vivrelaphoto.com/wp-content/uploads/2012/07/poire-soufflante-315x315.jpg">
              <a:hlinkClick xmlns:a="http://schemas.openxmlformats.org/drawingml/2006/main" r:id="rId7" tooltip="&quot;Nettoyer son objectif photo : poire soufflan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vrelaphoto.com/wp-content/uploads/2012/07/poire-soufflante-315x315.jpg">
                      <a:hlinkClick r:id="rId7" tooltip="&quot;Nettoyer son objectif photo : poire soufflant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8470" cy="2998470"/>
                    </a:xfrm>
                    <a:prstGeom prst="rect">
                      <a:avLst/>
                    </a:prstGeom>
                    <a:noFill/>
                    <a:ln>
                      <a:noFill/>
                    </a:ln>
                  </pic:spPr>
                </pic:pic>
              </a:graphicData>
            </a:graphic>
          </wp:inline>
        </w:drawing>
      </w:r>
    </w:p>
    <w:p w:rsidR="00BA0914" w:rsidRPr="00BA0914" w:rsidRDefault="00BA0914" w:rsidP="00BA0914">
      <w:pPr>
        <w:pStyle w:val="Sansinterligne"/>
        <w:rPr>
          <w:rFonts w:ascii="Arial" w:hAnsi="Arial" w:cs="Arial"/>
          <w:sz w:val="28"/>
          <w:szCs w:val="28"/>
          <w:lang w:eastAsia="fr-FR"/>
        </w:rPr>
      </w:pPr>
      <w:r w:rsidRPr="00BA0914">
        <w:rPr>
          <w:rFonts w:ascii="Arial" w:hAnsi="Arial" w:cs="Arial"/>
          <w:sz w:val="28"/>
          <w:szCs w:val="28"/>
          <w:lang w:eastAsia="fr-FR"/>
        </w:rPr>
        <w:t>La poire soufflante est très simple à utiliser : approchez le bec de la poire près de la poussière puis pressez la poire dans votre paume pour créer un courant d’air qui emportera la poussière loin de votre précieux objectif ! Il n’y a rien de plus à faire contre les poussières qui se déposent sur votre objectif photo : super simple et rapide !</w:t>
      </w:r>
    </w:p>
    <w:p w:rsidR="00BA0914" w:rsidRPr="00BA0914" w:rsidRDefault="00BA0914" w:rsidP="00BA0914">
      <w:pPr>
        <w:pStyle w:val="Sansinterligne"/>
        <w:rPr>
          <w:rFonts w:ascii="Arial" w:hAnsi="Arial" w:cs="Arial"/>
          <w:sz w:val="12"/>
          <w:szCs w:val="12"/>
          <w:lang w:eastAsia="fr-FR"/>
        </w:rPr>
      </w:pPr>
    </w:p>
    <w:p w:rsidR="00BA0914" w:rsidRPr="00BA0914" w:rsidRDefault="00BA0914" w:rsidP="00BA0914">
      <w:pPr>
        <w:pStyle w:val="Sansinterligne"/>
        <w:rPr>
          <w:rFonts w:ascii="Arial" w:hAnsi="Arial" w:cs="Arial"/>
          <w:b/>
          <w:sz w:val="28"/>
          <w:szCs w:val="28"/>
          <w:lang w:eastAsia="fr-FR"/>
        </w:rPr>
      </w:pPr>
      <w:r w:rsidRPr="00BA0914">
        <w:rPr>
          <w:rFonts w:ascii="Arial" w:hAnsi="Arial" w:cs="Arial"/>
          <w:b/>
          <w:sz w:val="28"/>
          <w:szCs w:val="28"/>
          <w:lang w:eastAsia="fr-FR"/>
        </w:rPr>
        <w:t>Eliminer les taches : papier optique pour verre photo</w:t>
      </w:r>
    </w:p>
    <w:p w:rsidR="00BA0914" w:rsidRDefault="00BA0914" w:rsidP="00BA0914">
      <w:pPr>
        <w:pStyle w:val="Sansinterligne"/>
        <w:rPr>
          <w:rFonts w:ascii="Arial" w:hAnsi="Arial" w:cs="Arial"/>
          <w:sz w:val="28"/>
          <w:szCs w:val="28"/>
          <w:lang w:eastAsia="fr-FR"/>
        </w:rPr>
      </w:pPr>
      <w:r w:rsidRPr="00BA0914">
        <w:rPr>
          <w:rFonts w:ascii="Arial" w:hAnsi="Arial" w:cs="Arial"/>
          <w:sz w:val="28"/>
          <w:szCs w:val="28"/>
          <w:lang w:eastAsia="fr-FR"/>
        </w:rPr>
        <w:t xml:space="preserve">Vous avez bien lu, j’utilise du papier et non pas de chiffon ou peau de chamois qu’on utilise par exemple pour les verres de lunettes. Le papier optique diffère d’un tissu car il ne lâche aucune particule. </w:t>
      </w:r>
      <w:r w:rsidRPr="001554A4">
        <w:rPr>
          <w:rFonts w:ascii="Arial" w:hAnsi="Arial" w:cs="Arial"/>
          <w:sz w:val="28"/>
          <w:szCs w:val="28"/>
          <w:highlight w:val="yellow"/>
          <w:lang w:eastAsia="fr-FR"/>
        </w:rPr>
        <w:t>On utilise également ce type de papier optique pour les objectifs de microscope</w:t>
      </w:r>
      <w:r w:rsidRPr="00BA0914">
        <w:rPr>
          <w:rFonts w:ascii="Arial" w:hAnsi="Arial" w:cs="Arial"/>
          <w:sz w:val="28"/>
          <w:szCs w:val="28"/>
          <w:lang w:eastAsia="fr-FR"/>
        </w:rPr>
        <w:t xml:space="preserve"> !</w:t>
      </w:r>
    </w:p>
    <w:p w:rsidR="00BA0914" w:rsidRPr="00BA0914" w:rsidRDefault="00BA0914" w:rsidP="00BA0914">
      <w:pPr>
        <w:pStyle w:val="Sansinterligne"/>
        <w:rPr>
          <w:rFonts w:ascii="Arial" w:hAnsi="Arial" w:cs="Arial"/>
          <w:sz w:val="6"/>
          <w:szCs w:val="6"/>
          <w:lang w:eastAsia="fr-FR"/>
        </w:rPr>
      </w:pPr>
    </w:p>
    <w:p w:rsidR="00BA0914" w:rsidRDefault="00BA0914" w:rsidP="00BA0914">
      <w:pPr>
        <w:pStyle w:val="Sansinterligne"/>
        <w:rPr>
          <w:rFonts w:ascii="Arial" w:hAnsi="Arial" w:cs="Arial"/>
          <w:sz w:val="28"/>
          <w:szCs w:val="28"/>
          <w:lang w:eastAsia="fr-FR"/>
        </w:rPr>
      </w:pPr>
      <w:r w:rsidRPr="00BA0914">
        <w:rPr>
          <w:rFonts w:ascii="Arial" w:hAnsi="Arial" w:cs="Arial"/>
          <w:sz w:val="28"/>
          <w:szCs w:val="28"/>
          <w:lang w:eastAsia="fr-FR"/>
        </w:rPr>
        <w:lastRenderedPageBreak/>
        <w:t> </w:t>
      </w:r>
      <w:r w:rsidRPr="00BA0914">
        <w:rPr>
          <w:rFonts w:ascii="Arial" w:hAnsi="Arial" w:cs="Arial"/>
          <w:noProof/>
          <w:color w:val="0000FF"/>
          <w:sz w:val="28"/>
          <w:szCs w:val="28"/>
          <w:lang w:eastAsia="fr-FR"/>
        </w:rPr>
        <w:drawing>
          <wp:inline distT="0" distB="0" distL="0" distR="0">
            <wp:extent cx="2998470" cy="2998470"/>
            <wp:effectExtent l="0" t="0" r="0" b="0"/>
            <wp:docPr id="3" name="Image 3" descr="http://www.vivrelaphoto.com/wp-content/uploads/2012/07/papier-optique-315x315.jpg">
              <a:hlinkClick xmlns:a="http://schemas.openxmlformats.org/drawingml/2006/main" r:id="rId9" tooltip="&quot;Nettoyer son objectif photo : papier optiqu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ivrelaphoto.com/wp-content/uploads/2012/07/papier-optique-315x315.jpg">
                      <a:hlinkClick r:id="rId9" tooltip="&quot;Nettoyer son objectif photo : papier optique&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8470" cy="2998470"/>
                    </a:xfrm>
                    <a:prstGeom prst="rect">
                      <a:avLst/>
                    </a:prstGeom>
                    <a:noFill/>
                    <a:ln>
                      <a:noFill/>
                    </a:ln>
                  </pic:spPr>
                </pic:pic>
              </a:graphicData>
            </a:graphic>
          </wp:inline>
        </w:drawing>
      </w:r>
    </w:p>
    <w:p w:rsidR="00BA0914" w:rsidRPr="00BA0914" w:rsidRDefault="00BA0914" w:rsidP="00BA0914">
      <w:pPr>
        <w:pStyle w:val="Sansinterligne"/>
        <w:rPr>
          <w:rFonts w:ascii="Arial" w:hAnsi="Arial" w:cs="Arial"/>
          <w:sz w:val="6"/>
          <w:szCs w:val="6"/>
          <w:lang w:eastAsia="fr-FR"/>
        </w:rPr>
      </w:pPr>
    </w:p>
    <w:p w:rsidR="00BA0914" w:rsidRPr="00BA0914" w:rsidRDefault="00BA0914" w:rsidP="00BA0914">
      <w:pPr>
        <w:pStyle w:val="Sansinterligne"/>
        <w:rPr>
          <w:rFonts w:ascii="Arial" w:hAnsi="Arial" w:cs="Arial"/>
          <w:sz w:val="28"/>
          <w:szCs w:val="28"/>
          <w:lang w:eastAsia="fr-FR"/>
        </w:rPr>
      </w:pPr>
      <w:r w:rsidRPr="00BA0914">
        <w:rPr>
          <w:rFonts w:ascii="Arial" w:hAnsi="Arial" w:cs="Arial"/>
          <w:sz w:val="28"/>
          <w:szCs w:val="28"/>
          <w:lang w:eastAsia="fr-FR"/>
        </w:rPr>
        <w:t>Vous trouverez souvent ce papier en kit avec une solution nettoyante, ce que je n’utilise pas spécialement. Si vous avez de l’alcool à portée de main, cela suffit amplement pour nettoyer les taches mais j’utilise souvent juste le souffle (quand il y en a vraiment besoin).</w:t>
      </w:r>
    </w:p>
    <w:p w:rsidR="00BA0914" w:rsidRPr="00BA0914" w:rsidRDefault="00BA0914" w:rsidP="00BA0914">
      <w:pPr>
        <w:pStyle w:val="Sansinterligne"/>
        <w:rPr>
          <w:rFonts w:ascii="Arial" w:hAnsi="Arial" w:cs="Arial"/>
          <w:sz w:val="28"/>
          <w:szCs w:val="28"/>
          <w:lang w:eastAsia="fr-FR"/>
        </w:rPr>
      </w:pPr>
      <w:r w:rsidRPr="00BA0914">
        <w:rPr>
          <w:rFonts w:ascii="Arial" w:hAnsi="Arial" w:cs="Arial"/>
          <w:noProof/>
          <w:color w:val="0000FF"/>
          <w:sz w:val="28"/>
          <w:szCs w:val="28"/>
          <w:lang w:eastAsia="fr-FR"/>
        </w:rPr>
        <w:drawing>
          <wp:inline distT="0" distB="0" distL="0" distR="0">
            <wp:extent cx="2998470" cy="2998470"/>
            <wp:effectExtent l="0" t="0" r="0" b="0"/>
            <wp:docPr id="2" name="Image 2" descr="http://www.vivrelaphoto.com/wp-content/uploads/2012/07/kit-nettoyage-315x315.jpg">
              <a:hlinkClick xmlns:a="http://schemas.openxmlformats.org/drawingml/2006/main" r:id="rId11" tooltip="&quot;Nettoyer son objectif photo : kit de nettoy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vrelaphoto.com/wp-content/uploads/2012/07/kit-nettoyage-315x315.jpg">
                      <a:hlinkClick r:id="rId11" tooltip="&quot;Nettoyer son objectif photo : kit de nettoyage&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98470" cy="2998470"/>
                    </a:xfrm>
                    <a:prstGeom prst="rect">
                      <a:avLst/>
                    </a:prstGeom>
                    <a:noFill/>
                    <a:ln>
                      <a:noFill/>
                    </a:ln>
                  </pic:spPr>
                </pic:pic>
              </a:graphicData>
            </a:graphic>
          </wp:inline>
        </w:drawing>
      </w:r>
    </w:p>
    <w:p w:rsidR="00BA0914" w:rsidRDefault="00BA0914" w:rsidP="00BA0914">
      <w:pPr>
        <w:pStyle w:val="Sansinterligne"/>
        <w:rPr>
          <w:rFonts w:ascii="Arial" w:hAnsi="Arial" w:cs="Arial"/>
          <w:sz w:val="28"/>
          <w:szCs w:val="28"/>
          <w:lang w:eastAsia="fr-FR"/>
        </w:rPr>
      </w:pPr>
      <w:r w:rsidRPr="00BA0914">
        <w:rPr>
          <w:rFonts w:ascii="Arial" w:hAnsi="Arial" w:cs="Arial"/>
          <w:sz w:val="28"/>
          <w:szCs w:val="28"/>
          <w:lang w:eastAsia="fr-FR"/>
        </w:rPr>
        <w:t xml:space="preserve">Et si vous souhaitez avoir à la fois la poire soufflante et le papier optique, il existe ce </w:t>
      </w:r>
      <w:hyperlink r:id="rId13" w:tgtFrame="_blank" w:tooltip="Kit de nettoyage" w:history="1">
        <w:r w:rsidRPr="00BA0914">
          <w:rPr>
            <w:rFonts w:ascii="Arial" w:hAnsi="Arial" w:cs="Arial"/>
            <w:color w:val="0000FF"/>
            <w:sz w:val="28"/>
            <w:szCs w:val="28"/>
            <w:u w:val="single"/>
            <w:lang w:eastAsia="fr-FR"/>
          </w:rPr>
          <w:t>kit de nettoyage</w:t>
        </w:r>
      </w:hyperlink>
      <w:r w:rsidRPr="00BA0914">
        <w:rPr>
          <w:rFonts w:ascii="Arial" w:hAnsi="Arial" w:cs="Arial"/>
          <w:sz w:val="28"/>
          <w:szCs w:val="28"/>
          <w:lang w:eastAsia="fr-FR"/>
        </w:rPr>
        <w:t xml:space="preserve"> dans lequel vous trouverez tout ce dont j’ai parlé (par contre je ne suis pas fan du pinceau).</w:t>
      </w:r>
    </w:p>
    <w:p w:rsidR="00BA0914" w:rsidRPr="00BA0914" w:rsidRDefault="00BA0914" w:rsidP="00BA0914">
      <w:pPr>
        <w:pStyle w:val="Sansinterligne"/>
        <w:rPr>
          <w:rFonts w:ascii="Arial" w:hAnsi="Arial" w:cs="Arial"/>
          <w:sz w:val="12"/>
          <w:szCs w:val="12"/>
          <w:lang w:eastAsia="fr-FR"/>
        </w:rPr>
      </w:pPr>
    </w:p>
    <w:p w:rsidR="00BA0914" w:rsidRPr="00BA0914" w:rsidRDefault="00BA0914" w:rsidP="00BA0914">
      <w:pPr>
        <w:pStyle w:val="Sansinterligne"/>
        <w:rPr>
          <w:rFonts w:ascii="Arial" w:hAnsi="Arial" w:cs="Arial"/>
          <w:b/>
          <w:sz w:val="28"/>
          <w:szCs w:val="28"/>
          <w:lang w:eastAsia="fr-FR"/>
        </w:rPr>
      </w:pPr>
      <w:r w:rsidRPr="00BA0914">
        <w:rPr>
          <w:rFonts w:ascii="Arial" w:hAnsi="Arial" w:cs="Arial"/>
          <w:b/>
          <w:sz w:val="28"/>
          <w:szCs w:val="28"/>
          <w:lang w:eastAsia="fr-FR"/>
        </w:rPr>
        <w:t>Nettoyer son objectif photo : lenspen</w:t>
      </w:r>
    </w:p>
    <w:p w:rsidR="00BA0914" w:rsidRPr="00BA0914" w:rsidRDefault="00BA0914" w:rsidP="00BA0914">
      <w:pPr>
        <w:pStyle w:val="Sansinterligne"/>
        <w:rPr>
          <w:rFonts w:ascii="Arial" w:hAnsi="Arial" w:cs="Arial"/>
          <w:sz w:val="28"/>
          <w:szCs w:val="28"/>
          <w:lang w:eastAsia="fr-FR"/>
        </w:rPr>
      </w:pPr>
      <w:r w:rsidRPr="00BA0914">
        <w:rPr>
          <w:rFonts w:ascii="Arial" w:hAnsi="Arial" w:cs="Arial"/>
          <w:noProof/>
          <w:color w:val="0000FF"/>
          <w:sz w:val="28"/>
          <w:szCs w:val="28"/>
          <w:lang w:eastAsia="fr-FR"/>
        </w:rPr>
        <w:lastRenderedPageBreak/>
        <w:drawing>
          <wp:inline distT="0" distB="0" distL="0" distR="0">
            <wp:extent cx="3328035" cy="2668905"/>
            <wp:effectExtent l="0" t="0" r="5715" b="0"/>
            <wp:docPr id="1" name="Image 1" descr="http://www.vivrelaphoto.com/wp-content/uploads/2012/07/lenspen.jpg">
              <a:hlinkClick xmlns:a="http://schemas.openxmlformats.org/drawingml/2006/main" r:id="rId14" tooltip="&quot;Nettoyer son objectif photo : lensp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ivrelaphoto.com/wp-content/uploads/2012/07/lenspen.jpg">
                      <a:hlinkClick r:id="rId14" tooltip="&quot;Nettoyer son objectif photo : lenspen&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28035" cy="2668905"/>
                    </a:xfrm>
                    <a:prstGeom prst="rect">
                      <a:avLst/>
                    </a:prstGeom>
                    <a:noFill/>
                    <a:ln>
                      <a:noFill/>
                    </a:ln>
                  </pic:spPr>
                </pic:pic>
              </a:graphicData>
            </a:graphic>
          </wp:inline>
        </w:drawing>
      </w:r>
    </w:p>
    <w:p w:rsidR="00BA0914" w:rsidRDefault="00BA0914" w:rsidP="00BA0914">
      <w:pPr>
        <w:pStyle w:val="Sansinterligne"/>
        <w:rPr>
          <w:rFonts w:ascii="Arial" w:hAnsi="Arial" w:cs="Arial"/>
          <w:sz w:val="28"/>
          <w:szCs w:val="28"/>
          <w:lang w:eastAsia="fr-FR"/>
        </w:rPr>
      </w:pPr>
      <w:r w:rsidRPr="001554A4">
        <w:rPr>
          <w:rFonts w:ascii="Arial" w:hAnsi="Arial" w:cs="Arial"/>
          <w:sz w:val="28"/>
          <w:szCs w:val="28"/>
          <w:highlight w:val="yellow"/>
          <w:lang w:eastAsia="fr-FR"/>
        </w:rPr>
        <w:t xml:space="preserve">Le </w:t>
      </w:r>
      <w:hyperlink r:id="rId16" w:tgtFrame="_blank" w:tooltip="Lenspen" w:history="1">
        <w:r w:rsidRPr="001554A4">
          <w:rPr>
            <w:rFonts w:ascii="Arial" w:hAnsi="Arial" w:cs="Arial"/>
            <w:color w:val="0000FF"/>
            <w:sz w:val="28"/>
            <w:szCs w:val="28"/>
            <w:highlight w:val="yellow"/>
            <w:u w:val="single"/>
            <w:lang w:eastAsia="fr-FR"/>
          </w:rPr>
          <w:t>lenspen</w:t>
        </w:r>
      </w:hyperlink>
      <w:r w:rsidRPr="001554A4">
        <w:rPr>
          <w:rFonts w:ascii="Arial" w:hAnsi="Arial" w:cs="Arial"/>
          <w:sz w:val="28"/>
          <w:szCs w:val="28"/>
          <w:highlight w:val="yellow"/>
          <w:lang w:eastAsia="fr-FR"/>
        </w:rPr>
        <w:t xml:space="preserve"> est une sorte de stylo avec un embout à pinceau et l’autre embout nettoyant sec</w:t>
      </w:r>
      <w:r w:rsidRPr="00BA0914">
        <w:rPr>
          <w:rFonts w:ascii="Arial" w:hAnsi="Arial" w:cs="Arial"/>
          <w:sz w:val="28"/>
          <w:szCs w:val="28"/>
          <w:lang w:eastAsia="fr-FR"/>
        </w:rPr>
        <w:t xml:space="preserve">. Je ne parlerai pas plus de cette solution car je n’ai jamais testé et que ma méthode marche bien mais sachez que le lenspen a également une très bonne réputation et peut se révéler plus facile à transporter qu’une poire soufflante et du papier optique. A vous de voir </w:t>
      </w:r>
      <w:r w:rsidR="001554A4">
        <w:rPr>
          <w:rFonts w:ascii="Arial" w:hAnsi="Arial" w:cs="Arial"/>
          <w:sz w:val="28"/>
          <w:szCs w:val="28"/>
          <w:lang w:eastAsia="fr-FR"/>
        </w:rPr>
        <w:t>ce qui vous convient le mieux</w:t>
      </w:r>
      <w:r w:rsidRPr="00BA0914">
        <w:rPr>
          <w:rFonts w:ascii="Arial" w:hAnsi="Arial" w:cs="Arial"/>
          <w:sz w:val="28"/>
          <w:szCs w:val="28"/>
          <w:lang w:eastAsia="fr-FR"/>
        </w:rPr>
        <w:t>.</w:t>
      </w:r>
    </w:p>
    <w:p w:rsidR="00BA0914" w:rsidRPr="00BA0914" w:rsidRDefault="00BA0914" w:rsidP="00BA0914">
      <w:pPr>
        <w:pStyle w:val="Sansinterligne"/>
        <w:rPr>
          <w:rFonts w:ascii="Arial" w:hAnsi="Arial" w:cs="Arial"/>
          <w:sz w:val="12"/>
          <w:szCs w:val="12"/>
          <w:lang w:eastAsia="fr-FR"/>
        </w:rPr>
      </w:pPr>
    </w:p>
    <w:p w:rsidR="00BA0914" w:rsidRPr="00BA0914" w:rsidRDefault="00BA0914" w:rsidP="00BA0914">
      <w:pPr>
        <w:pStyle w:val="Sansinterligne"/>
        <w:rPr>
          <w:rFonts w:ascii="Arial" w:hAnsi="Arial" w:cs="Arial"/>
          <w:b/>
          <w:sz w:val="28"/>
          <w:szCs w:val="28"/>
          <w:lang w:eastAsia="fr-FR"/>
        </w:rPr>
      </w:pPr>
      <w:r w:rsidRPr="00BA0914">
        <w:rPr>
          <w:rFonts w:ascii="Arial" w:hAnsi="Arial" w:cs="Arial"/>
          <w:b/>
          <w:sz w:val="28"/>
          <w:szCs w:val="28"/>
          <w:lang w:eastAsia="fr-FR"/>
        </w:rPr>
        <w:t>Et vous, comment vous nettoyez vos objectifs photo ?</w:t>
      </w:r>
    </w:p>
    <w:p w:rsidR="00275D23" w:rsidRDefault="00275D23">
      <w:bookmarkStart w:id="0" w:name="_GoBack"/>
      <w:bookmarkEnd w:id="0"/>
    </w:p>
    <w:sectPr w:rsidR="00275D2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14" w:rsidRDefault="00BA0914" w:rsidP="00BA0914">
      <w:pPr>
        <w:spacing w:after="0" w:line="240" w:lineRule="auto"/>
      </w:pPr>
      <w:r>
        <w:separator/>
      </w:r>
    </w:p>
  </w:endnote>
  <w:endnote w:type="continuationSeparator" w:id="0">
    <w:p w:rsidR="00BA0914" w:rsidRDefault="00BA0914" w:rsidP="00BA0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4" w:rsidRDefault="00BA091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623608"/>
      <w:docPartObj>
        <w:docPartGallery w:val="Page Numbers (Bottom of Page)"/>
        <w:docPartUnique/>
      </w:docPartObj>
    </w:sdtPr>
    <w:sdtEndPr/>
    <w:sdtContent>
      <w:p w:rsidR="00BA0914" w:rsidRDefault="00BA0914">
        <w:pPr>
          <w:pStyle w:val="Pieddepage"/>
        </w:pPr>
        <w:r>
          <w:rPr>
            <w:noProof/>
            <w:lang w:eastAsia="fr-FR"/>
          </w:rPr>
          <mc:AlternateContent>
            <mc:Choice Requires="wps">
              <w:drawing>
                <wp:anchor distT="0" distB="0" distL="114300" distR="114300" simplePos="0" relativeHeight="251659264" behindDoc="0" locked="0" layoutInCell="0" allowOverlap="1">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5" name="Carré corné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rsidR="00BA0914" w:rsidRDefault="00BA0914">
                              <w:pPr>
                                <w:jc w:val="center"/>
                              </w:pPr>
                              <w:r>
                                <w:fldChar w:fldCharType="begin"/>
                              </w:r>
                              <w:r>
                                <w:instrText>PAGE    \* MERGEFORMAT</w:instrText>
                              </w:r>
                              <w:r>
                                <w:fldChar w:fldCharType="separate"/>
                              </w:r>
                              <w:r w:rsidR="001554A4" w:rsidRPr="001554A4">
                                <w:rPr>
                                  <w:noProof/>
                                  <w:sz w:val="16"/>
                                  <w:szCs w:val="16"/>
                                </w:rPr>
                                <w:t>3</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5"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" o:allowincell="f" adj="14135" strokecolor="gray" strokeweight=".25pt">
                  <v:textbox>
                    <w:txbxContent>
                      <w:p w:rsidR="00BA0914" w:rsidRDefault="00BA0914">
                        <w:pPr>
                          <w:jc w:val="center"/>
                        </w:pPr>
                        <w:r>
                          <w:fldChar w:fldCharType="begin"/>
                        </w:r>
                        <w:r>
                          <w:instrText>PAGE    \* MERGEFORMAT</w:instrText>
                        </w:r>
                        <w:r>
                          <w:fldChar w:fldCharType="separate"/>
                        </w:r>
                        <w:r w:rsidR="001554A4" w:rsidRPr="001554A4">
                          <w:rPr>
                            <w:noProof/>
                            <w:sz w:val="16"/>
                            <w:szCs w:val="16"/>
                          </w:rPr>
                          <w:t>3</w:t>
                        </w:r>
                        <w:r>
                          <w:rPr>
                            <w:sz w:val="16"/>
                            <w:szCs w:val="16"/>
                          </w:rPr>
                          <w:fldChar w:fldCharType="end"/>
                        </w:r>
                      </w:p>
                    </w:txbxContent>
                  </v:textbox>
                  <w10:wrap anchorx="margin" anchory="margin"/>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4" w:rsidRDefault="00BA091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14" w:rsidRDefault="00BA0914" w:rsidP="00BA0914">
      <w:pPr>
        <w:spacing w:after="0" w:line="240" w:lineRule="auto"/>
      </w:pPr>
      <w:r>
        <w:separator/>
      </w:r>
    </w:p>
  </w:footnote>
  <w:footnote w:type="continuationSeparator" w:id="0">
    <w:p w:rsidR="00BA0914" w:rsidRDefault="00BA0914" w:rsidP="00BA09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4" w:rsidRDefault="00BA091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4" w:rsidRDefault="00BA0914">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4" w:rsidRDefault="00BA091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914"/>
    <w:rsid w:val="001554A4"/>
    <w:rsid w:val="00275D23"/>
    <w:rsid w:val="00BA09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8FBDE35-2C47-4184-8E58-E3D96E844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BA09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BA091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A0914"/>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BA0914"/>
    <w:rPr>
      <w:rFonts w:ascii="Times New Roman" w:eastAsia="Times New Roman" w:hAnsi="Times New Roman" w:cs="Times New Roman"/>
      <w:b/>
      <w:bCs/>
      <w:sz w:val="36"/>
      <w:szCs w:val="36"/>
      <w:lang w:eastAsia="fr-FR"/>
    </w:rPr>
  </w:style>
  <w:style w:type="paragraph" w:customStyle="1" w:styleId="post-meta">
    <w:name w:val="post-meta"/>
    <w:basedOn w:val="Normal"/>
    <w:rsid w:val="00BA091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BA0914"/>
    <w:rPr>
      <w:color w:val="0000FF"/>
      <w:u w:val="single"/>
    </w:rPr>
  </w:style>
  <w:style w:type="paragraph" w:styleId="NormalWeb">
    <w:name w:val="Normal (Web)"/>
    <w:basedOn w:val="Normal"/>
    <w:uiPriority w:val="99"/>
    <w:semiHidden/>
    <w:unhideWhenUsed/>
    <w:rsid w:val="00BA091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A0914"/>
    <w:rPr>
      <w:b/>
      <w:bCs/>
    </w:rPr>
  </w:style>
  <w:style w:type="paragraph" w:styleId="Sansinterligne">
    <w:name w:val="No Spacing"/>
    <w:uiPriority w:val="1"/>
    <w:qFormat/>
    <w:rsid w:val="00BA0914"/>
    <w:pPr>
      <w:spacing w:after="0" w:line="240" w:lineRule="auto"/>
    </w:pPr>
  </w:style>
  <w:style w:type="paragraph" w:styleId="En-tte">
    <w:name w:val="header"/>
    <w:basedOn w:val="Normal"/>
    <w:link w:val="En-tteCar"/>
    <w:uiPriority w:val="99"/>
    <w:unhideWhenUsed/>
    <w:rsid w:val="00BA0914"/>
    <w:pPr>
      <w:tabs>
        <w:tab w:val="center" w:pos="4536"/>
        <w:tab w:val="right" w:pos="9072"/>
      </w:tabs>
      <w:spacing w:after="0" w:line="240" w:lineRule="auto"/>
    </w:pPr>
  </w:style>
  <w:style w:type="character" w:customStyle="1" w:styleId="En-tteCar">
    <w:name w:val="En-tête Car"/>
    <w:basedOn w:val="Policepardfaut"/>
    <w:link w:val="En-tte"/>
    <w:uiPriority w:val="99"/>
    <w:rsid w:val="00BA0914"/>
  </w:style>
  <w:style w:type="paragraph" w:styleId="Pieddepage">
    <w:name w:val="footer"/>
    <w:basedOn w:val="Normal"/>
    <w:link w:val="PieddepageCar"/>
    <w:uiPriority w:val="99"/>
    <w:unhideWhenUsed/>
    <w:rsid w:val="00BA09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A0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856691">
      <w:bodyDiv w:val="1"/>
      <w:marLeft w:val="0"/>
      <w:marRight w:val="0"/>
      <w:marTop w:val="0"/>
      <w:marBottom w:val="0"/>
      <w:divBdr>
        <w:top w:val="none" w:sz="0" w:space="0" w:color="auto"/>
        <w:left w:val="none" w:sz="0" w:space="0" w:color="auto"/>
        <w:bottom w:val="none" w:sz="0" w:space="0" w:color="auto"/>
        <w:right w:val="none" w:sz="0" w:space="0" w:color="auto"/>
      </w:divBdr>
      <w:divsChild>
        <w:div w:id="216167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ivrelaphoto.com/kit-nettoyage-objectif-photo/"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www.vivrelaphoto.com/wp-content/uploads/2012/07/poire-soufflante.jpg" TargetMode="Externa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vivrelaphoto.com/lensp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vivrelaphoto.com/wp-content/uploads/2012/07/kit-nettoyage.jp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vivrelaphoto.com/wp-content/uploads/2012/07/papier-optique.jpg" TargetMode="External"/><Relationship Id="rId14" Type="http://schemas.openxmlformats.org/officeDocument/2006/relationships/hyperlink" Target="https://www.vivrelaphoto.com/wp-content/uploads/2012/07/lenspen.jpg"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75837-4437-463A-A993-8C49E4616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418</Words>
  <Characters>2303</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cazanave</dc:creator>
  <cp:keywords/>
  <dc:description/>
  <cp:lastModifiedBy>jacques cazanave</cp:lastModifiedBy>
  <cp:revision>2</cp:revision>
  <dcterms:created xsi:type="dcterms:W3CDTF">2019-02-04T18:09:00Z</dcterms:created>
  <dcterms:modified xsi:type="dcterms:W3CDTF">2019-02-04T18:09:00Z</dcterms:modified>
</cp:coreProperties>
</file>